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70" w:rsidRDefault="00EC6670" w:rsidP="00EC6670"/>
    <w:p w:rsidR="00EC6670" w:rsidRDefault="00EC6670" w:rsidP="00EC6670">
      <w:pPr>
        <w:pStyle w:val="NormalnyWeb"/>
        <w:spacing w:after="0"/>
        <w:jc w:val="right"/>
      </w:pPr>
      <w:r>
        <w:rPr>
          <w:b/>
          <w:bCs/>
          <w:sz w:val="16"/>
          <w:szCs w:val="16"/>
        </w:rPr>
        <w:t>Nr 12</w:t>
      </w:r>
      <w:r>
        <w:rPr>
          <w:b/>
          <w:bCs/>
          <w:sz w:val="16"/>
          <w:szCs w:val="16"/>
        </w:rPr>
        <w:t>/2018/2019</w:t>
      </w:r>
    </w:p>
    <w:p w:rsidR="00EC6670" w:rsidRDefault="00EC6670" w:rsidP="00EC6670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ZARZĄDZENIE NR 12</w:t>
      </w:r>
      <w:r>
        <w:rPr>
          <w:b/>
          <w:bCs/>
          <w:sz w:val="27"/>
          <w:szCs w:val="27"/>
        </w:rPr>
        <w:t>/2018/2019</w:t>
      </w:r>
    </w:p>
    <w:p w:rsidR="00EC6670" w:rsidRDefault="00EC6670" w:rsidP="00EC6670">
      <w:pPr>
        <w:pStyle w:val="NormalnyWeb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z dnia 17.12</w:t>
      </w:r>
      <w:r>
        <w:rPr>
          <w:b/>
          <w:bCs/>
          <w:sz w:val="27"/>
          <w:szCs w:val="27"/>
        </w:rPr>
        <w:t>.2018r.</w:t>
      </w:r>
    </w:p>
    <w:p w:rsidR="00EC6670" w:rsidRDefault="00EC6670" w:rsidP="00EC6670">
      <w:pPr>
        <w:pStyle w:val="NormalnyWeb"/>
        <w:spacing w:before="0" w:beforeAutospacing="0" w:after="0"/>
        <w:jc w:val="center"/>
      </w:pPr>
    </w:p>
    <w:p w:rsidR="00EC6670" w:rsidRDefault="00EC6670" w:rsidP="00EC6670">
      <w:pPr>
        <w:pStyle w:val="NormalnyWeb"/>
        <w:spacing w:after="0"/>
      </w:pPr>
      <w:r>
        <w:rPr>
          <w:b/>
          <w:bCs/>
          <w:sz w:val="22"/>
          <w:szCs w:val="22"/>
        </w:rPr>
        <w:t>w sprawie zebrania Rady Pedagogicznej Szkoły Podstawowej im. Wedlów – Tuczyńskich w Tucznie</w:t>
      </w:r>
    </w:p>
    <w:p w:rsidR="00EC6670" w:rsidRDefault="00EC6670" w:rsidP="00EC6670">
      <w:pPr>
        <w:pStyle w:val="NormalnyWeb"/>
        <w:spacing w:after="0"/>
      </w:pPr>
      <w:r>
        <w:t>N</w:t>
      </w:r>
      <w:r w:rsidRPr="00970C5A">
        <w:t xml:space="preserve">a podstawie art. 69 ust. 6 Ustawy z dnia 14 grudnia 2016r. – Prawo oświatowe (Dz.U. 2017 poz. 59 z </w:t>
      </w:r>
      <w:proofErr w:type="spellStart"/>
      <w:r w:rsidRPr="00970C5A">
        <w:t>późn</w:t>
      </w:r>
      <w:proofErr w:type="spellEnd"/>
      <w:r w:rsidRPr="00970C5A">
        <w:t>. zm.)</w:t>
      </w:r>
      <w:r>
        <w:t>, zarządzam, co następuje:</w:t>
      </w:r>
    </w:p>
    <w:p w:rsidR="00EC6670" w:rsidRDefault="00EC6670" w:rsidP="00EC6670">
      <w:pPr>
        <w:pStyle w:val="NormalnyWeb"/>
        <w:spacing w:after="0"/>
      </w:pPr>
    </w:p>
    <w:p w:rsidR="00EC6670" w:rsidRDefault="00EC6670" w:rsidP="00EC6670">
      <w:pPr>
        <w:pStyle w:val="NormalnyWeb"/>
        <w:spacing w:before="0" w:beforeAutospacing="0" w:after="0"/>
        <w:jc w:val="center"/>
      </w:pPr>
      <w:r>
        <w:t>§ 1</w:t>
      </w:r>
    </w:p>
    <w:p w:rsidR="00EC6670" w:rsidRDefault="00EC6670" w:rsidP="00EC6670">
      <w:pPr>
        <w:pStyle w:val="NormalnyWeb"/>
        <w:spacing w:before="0" w:beforeAutospacing="0" w:after="0"/>
        <w:jc w:val="center"/>
      </w:pPr>
    </w:p>
    <w:p w:rsidR="00EC6670" w:rsidRDefault="00EC6670" w:rsidP="00EC6670">
      <w:pPr>
        <w:pStyle w:val="NormalnyWeb"/>
        <w:spacing w:before="0" w:beforeAutospacing="0" w:after="0"/>
      </w:pPr>
      <w:r>
        <w:t xml:space="preserve">Na podstawie  § 3 ust.3 b Regulaminu rady Pedagogicznej zwołuję </w:t>
      </w:r>
      <w:r>
        <w:t>Zebranie Rady Pedagogicznej</w:t>
      </w:r>
      <w:r>
        <w:t>, które</w:t>
      </w:r>
      <w:r>
        <w:t xml:space="preserve"> odbędzie się </w:t>
      </w:r>
      <w:r w:rsidRPr="00EC6670">
        <w:rPr>
          <w:b/>
          <w:sz w:val="28"/>
          <w:szCs w:val="28"/>
          <w:u w:val="single"/>
        </w:rPr>
        <w:t>17.12</w:t>
      </w:r>
      <w:r w:rsidRPr="00EC6670">
        <w:rPr>
          <w:b/>
          <w:sz w:val="28"/>
          <w:szCs w:val="28"/>
          <w:u w:val="single"/>
        </w:rPr>
        <w:t>.2018 r. (poniedziałek) o godz. 14.3</w:t>
      </w:r>
      <w:r w:rsidRPr="00EC6670">
        <w:rPr>
          <w:b/>
          <w:sz w:val="28"/>
          <w:szCs w:val="28"/>
          <w:u w:val="single"/>
        </w:rPr>
        <w:t>0</w:t>
      </w:r>
      <w:r>
        <w:t xml:space="preserve"> w sali nr 7  </w:t>
      </w:r>
      <w:r>
        <w:t>w gimnazjum</w:t>
      </w:r>
      <w:r>
        <w:t>.</w:t>
      </w:r>
    </w:p>
    <w:p w:rsidR="00EC6670" w:rsidRDefault="00EC6670" w:rsidP="00EC6670">
      <w:pPr>
        <w:pStyle w:val="NormalnyWeb"/>
        <w:spacing w:before="0" w:beforeAutospacing="0" w:after="0"/>
        <w:ind w:left="720"/>
      </w:pPr>
    </w:p>
    <w:p w:rsidR="00EC6670" w:rsidRPr="0016700C" w:rsidRDefault="00EC6670" w:rsidP="00EC66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0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EC6670" w:rsidRPr="0016700C" w:rsidRDefault="00EC6670" w:rsidP="00EC66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0C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 zebrania:</w:t>
      </w:r>
    </w:p>
    <w:p w:rsidR="00EC6670" w:rsidRPr="0016700C" w:rsidRDefault="00EC6670" w:rsidP="00EC6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0C">
        <w:rPr>
          <w:rFonts w:ascii="Times New Roman" w:eastAsia="Times New Roman" w:hAnsi="Times New Roman" w:cs="Times New Roman"/>
          <w:sz w:val="24"/>
          <w:szCs w:val="24"/>
          <w:lang w:eastAsia="pl-PL"/>
        </w:rPr>
        <w:t>1. Powitanie.</w:t>
      </w:r>
    </w:p>
    <w:p w:rsidR="00EC6670" w:rsidRDefault="00EC6670" w:rsidP="00EC6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Prelekcja – Straż Pożarna</w:t>
      </w:r>
    </w:p>
    <w:p w:rsidR="00EC6670" w:rsidRDefault="00EC6670" w:rsidP="00EC6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670" w:rsidRPr="0016700C" w:rsidRDefault="00EC6670" w:rsidP="00EC6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czas spotkania 20m – 30 minut.</w:t>
      </w:r>
    </w:p>
    <w:p w:rsidR="00EC6670" w:rsidRPr="0016700C" w:rsidRDefault="00EC6670" w:rsidP="00EC66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0C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EC6670" w:rsidRPr="0016700C" w:rsidRDefault="00EC6670" w:rsidP="00EC66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0C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na zebraniu jest obowiązkowa.</w:t>
      </w:r>
    </w:p>
    <w:p w:rsidR="00EC6670" w:rsidRDefault="00EC6670" w:rsidP="00EC6670">
      <w:pPr>
        <w:pStyle w:val="NormalnyWeb"/>
        <w:spacing w:before="0" w:beforeAutospacing="0" w:after="0"/>
      </w:pPr>
    </w:p>
    <w:p w:rsidR="00EC6670" w:rsidRPr="0016700C" w:rsidRDefault="00EC6670" w:rsidP="00EC66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0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bookmarkStart w:id="0" w:name="_GoBack"/>
      <w:bookmarkEnd w:id="0"/>
    </w:p>
    <w:p w:rsidR="00EC6670" w:rsidRDefault="00EC6670" w:rsidP="00EC6670">
      <w:pPr>
        <w:pStyle w:val="NormalnyWeb"/>
        <w:spacing w:before="0" w:beforeAutospacing="0" w:after="0"/>
        <w:jc w:val="center"/>
      </w:pPr>
    </w:p>
    <w:p w:rsidR="00EC6670" w:rsidRDefault="00EC6670" w:rsidP="00EC6670">
      <w:pPr>
        <w:pStyle w:val="NormalnyWeb"/>
        <w:spacing w:before="0" w:beforeAutospacing="0" w:after="0"/>
      </w:pPr>
      <w:r>
        <w:t>Zarządzenie wchodzi w życie z dniem podjęcia.</w:t>
      </w:r>
    </w:p>
    <w:p w:rsidR="00EC6670" w:rsidRDefault="00EC6670" w:rsidP="00EC6670">
      <w:pPr>
        <w:pStyle w:val="NormalnyWeb"/>
        <w:spacing w:before="0" w:beforeAutospacing="0" w:after="0"/>
      </w:pPr>
    </w:p>
    <w:p w:rsidR="00EC6670" w:rsidRDefault="00EC6670" w:rsidP="00EC6670">
      <w:pPr>
        <w:pStyle w:val="NormalnyWeb"/>
        <w:spacing w:before="0" w:beforeAutospacing="0" w:after="0"/>
      </w:pPr>
    </w:p>
    <w:p w:rsidR="00EC6670" w:rsidRDefault="00EC6670" w:rsidP="00EC6670">
      <w:pPr>
        <w:pStyle w:val="NormalnyWeb"/>
        <w:spacing w:before="0" w:beforeAutospacing="0" w:after="0"/>
      </w:pPr>
    </w:p>
    <w:p w:rsidR="00EC6670" w:rsidRDefault="00EC6670" w:rsidP="00EC6670">
      <w:pPr>
        <w:pStyle w:val="NormalnyWeb"/>
        <w:spacing w:before="0" w:beforeAutospacing="0" w:after="0"/>
      </w:pPr>
    </w:p>
    <w:p w:rsidR="00EC6670" w:rsidRDefault="00EC6670" w:rsidP="00EC6670">
      <w:pPr>
        <w:pStyle w:val="NormalnyWeb"/>
        <w:spacing w:before="0" w:beforeAutospacing="0" w:after="0"/>
      </w:pPr>
    </w:p>
    <w:p w:rsidR="00EC6670" w:rsidRDefault="00EC6670" w:rsidP="00EC6670">
      <w:pPr>
        <w:pStyle w:val="NormalnyWeb"/>
        <w:spacing w:after="0"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62260" wp14:editId="26F1A900">
                <wp:simplePos x="0" y="0"/>
                <wp:positionH relativeFrom="column">
                  <wp:posOffset>5238750</wp:posOffset>
                </wp:positionH>
                <wp:positionV relativeFrom="paragraph">
                  <wp:posOffset>280035</wp:posOffset>
                </wp:positionV>
                <wp:extent cx="571500" cy="0"/>
                <wp:effectExtent l="9525" t="57150" r="19050" b="571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F640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pt,22.05pt" to="457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">
                <v:stroke endarrow="block"/>
              </v:line>
            </w:pict>
          </mc:Fallback>
        </mc:AlternateContent>
      </w:r>
      <w:r>
        <w:t>Czytali                   verte</w:t>
      </w:r>
    </w:p>
    <w:p w:rsidR="00EC6670" w:rsidRDefault="00EC6670" w:rsidP="00EC6670"/>
    <w:p w:rsidR="003F30C5" w:rsidRDefault="003F30C5"/>
    <w:sectPr w:rsidR="003F30C5" w:rsidSect="00F1401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70"/>
    <w:rsid w:val="003F30C5"/>
    <w:rsid w:val="00E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008A"/>
  <w15:chartTrackingRefBased/>
  <w15:docId w15:val="{3966B9C5-D172-4F8D-875F-48843298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6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2018-12-17T08:44:00Z</cp:lastPrinted>
  <dcterms:created xsi:type="dcterms:W3CDTF">2018-12-17T08:38:00Z</dcterms:created>
  <dcterms:modified xsi:type="dcterms:W3CDTF">2018-12-17T08:44:00Z</dcterms:modified>
</cp:coreProperties>
</file>