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3B1" w:rsidRPr="00EE1E49" w:rsidRDefault="00651F4D" w:rsidP="005123B1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Nr 2</w:t>
      </w:r>
      <w:bookmarkStart w:id="0" w:name="_GoBack"/>
      <w:bookmarkEnd w:id="0"/>
      <w:r w:rsidR="005123B1">
        <w:rPr>
          <w:rFonts w:ascii="Times New Roman" w:hAnsi="Times New Roman"/>
          <w:b/>
        </w:rPr>
        <w:t>/2018/2019</w:t>
      </w:r>
    </w:p>
    <w:p w:rsidR="005123B1" w:rsidRDefault="005123B1" w:rsidP="005123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5123B1" w:rsidRPr="00E4543C" w:rsidRDefault="00651F4D" w:rsidP="005123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</w:t>
      </w:r>
      <w:r w:rsidR="005123B1">
        <w:rPr>
          <w:rFonts w:ascii="Times New Roman" w:hAnsi="Times New Roman"/>
          <w:b/>
          <w:sz w:val="24"/>
          <w:szCs w:val="24"/>
        </w:rPr>
        <w:t xml:space="preserve"> </w:t>
      </w:r>
      <w:r w:rsidR="005123B1" w:rsidRPr="00E4543C">
        <w:rPr>
          <w:rFonts w:ascii="Times New Roman" w:hAnsi="Times New Roman"/>
          <w:b/>
          <w:sz w:val="24"/>
          <w:szCs w:val="24"/>
        </w:rPr>
        <w:t>/</w:t>
      </w:r>
      <w:r w:rsidR="005123B1">
        <w:rPr>
          <w:rFonts w:ascii="Times New Roman" w:hAnsi="Times New Roman"/>
          <w:b/>
          <w:sz w:val="24"/>
          <w:szCs w:val="24"/>
        </w:rPr>
        <w:t xml:space="preserve"> 2018/2019</w:t>
      </w:r>
    </w:p>
    <w:p w:rsidR="005123B1" w:rsidRDefault="005123B1" w:rsidP="005123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06.09</w:t>
      </w:r>
      <w:r w:rsidRPr="00E4543C">
        <w:rPr>
          <w:rFonts w:ascii="Times New Roman" w:hAnsi="Times New Roman"/>
          <w:b/>
          <w:sz w:val="24"/>
          <w:szCs w:val="24"/>
        </w:rPr>
        <w:t xml:space="preserve">.2018 r. </w:t>
      </w:r>
    </w:p>
    <w:p w:rsidR="00261C6D" w:rsidRPr="00E4543C" w:rsidRDefault="00261C6D" w:rsidP="005123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5123B1" w:rsidRPr="00E4543C" w:rsidRDefault="005123B1" w:rsidP="005123B1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</w:p>
    <w:p w:rsidR="00261C6D" w:rsidRDefault="005123B1" w:rsidP="005123B1">
      <w:pPr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4543C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 sprawie </w:t>
      </w:r>
      <w:r w:rsidRPr="005123B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wprowadzenia planu nadzoru pedagogicznego </w:t>
      </w:r>
      <w:r w:rsidRPr="00E4543C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 Szkole Podstawowej </w:t>
      </w:r>
    </w:p>
    <w:p w:rsidR="005123B1" w:rsidRDefault="005123B1" w:rsidP="005123B1">
      <w:pPr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4543C">
        <w:rPr>
          <w:rFonts w:ascii="Times New Roman" w:hAnsi="Times New Roman"/>
          <w:b/>
          <w:sz w:val="24"/>
          <w:szCs w:val="24"/>
        </w:rPr>
        <w:t>im. Wedlów – Tuczyńskich w Tucznie</w:t>
      </w:r>
      <w:r w:rsidRPr="005123B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na rok szkolny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2018/2019</w:t>
      </w:r>
    </w:p>
    <w:p w:rsidR="00261C6D" w:rsidRDefault="00261C6D" w:rsidP="005123B1">
      <w:pPr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261C6D" w:rsidRPr="00E4543C" w:rsidRDefault="00261C6D" w:rsidP="005123B1">
      <w:pPr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5123B1" w:rsidRDefault="005123B1" w:rsidP="005123B1">
      <w:pPr>
        <w:shd w:val="clear" w:color="auto" w:fill="FFFFFF"/>
        <w:autoSpaceDE w:val="0"/>
        <w:autoSpaceDN w:val="0"/>
        <w:spacing w:before="100" w:beforeAutospacing="1" w:after="100" w:afterAutospacing="1" w:line="240" w:lineRule="auto"/>
        <w:rPr>
          <w:rFonts w:ascii="Times New Roman" w:hAnsi="Times New Roman"/>
          <w:b/>
          <w:color w:val="000000"/>
        </w:rPr>
      </w:pPr>
      <w:r w:rsidRPr="00E4543C">
        <w:rPr>
          <w:rFonts w:ascii="Times New Roman" w:hAnsi="Times New Roman"/>
          <w:i/>
          <w:lang w:eastAsia="pl-PL"/>
        </w:rPr>
        <w:t xml:space="preserve">Na podstawie </w:t>
      </w:r>
      <w:r w:rsidRPr="005123B1">
        <w:rPr>
          <w:rFonts w:ascii="Times New Roman" w:hAnsi="Times New Roman"/>
          <w:i/>
          <w:lang w:eastAsia="pl-PL"/>
        </w:rPr>
        <w:t>§ 23 ust. 1, 2, 3 Rozporządzenia Ministra Edukacji Narodowej z dnia 25 sierpnia 2017 r. w sprawie nadzoru pedagogicznego (Dz. U. 2017 r.; poz. 1658)</w:t>
      </w:r>
      <w:r>
        <w:rPr>
          <w:rFonts w:ascii="Times New Roman" w:hAnsi="Times New Roman"/>
          <w:i/>
          <w:lang w:eastAsia="pl-PL"/>
        </w:rPr>
        <w:t>,</w:t>
      </w:r>
      <w:r w:rsidRPr="005123B1">
        <w:rPr>
          <w:rFonts w:ascii="Times New Roman" w:hAnsi="Times New Roman"/>
          <w:i/>
          <w:lang w:eastAsia="pl-PL"/>
        </w:rPr>
        <w:t xml:space="preserve"> </w:t>
      </w:r>
      <w:r w:rsidRPr="00E4543C">
        <w:rPr>
          <w:rFonts w:ascii="Times New Roman" w:hAnsi="Times New Roman"/>
          <w:b/>
          <w:color w:val="000000"/>
        </w:rPr>
        <w:t>zarządzam co następuje:</w:t>
      </w:r>
    </w:p>
    <w:p w:rsidR="005123B1" w:rsidRDefault="005123B1" w:rsidP="005123B1">
      <w:pPr>
        <w:shd w:val="clear" w:color="auto" w:fill="FFFFFF"/>
        <w:autoSpaceDE w:val="0"/>
        <w:autoSpaceDN w:val="0"/>
        <w:spacing w:before="100" w:beforeAutospacing="1" w:after="100" w:afterAutospacing="1" w:line="240" w:lineRule="auto"/>
        <w:rPr>
          <w:rFonts w:ascii="Times New Roman" w:hAnsi="Times New Roman"/>
          <w:i/>
          <w:lang w:eastAsia="pl-PL"/>
        </w:rPr>
      </w:pPr>
    </w:p>
    <w:p w:rsidR="00261C6D" w:rsidRPr="00E4543C" w:rsidRDefault="00261C6D" w:rsidP="005123B1">
      <w:pPr>
        <w:shd w:val="clear" w:color="auto" w:fill="FFFFFF"/>
        <w:autoSpaceDE w:val="0"/>
        <w:autoSpaceDN w:val="0"/>
        <w:spacing w:before="100" w:beforeAutospacing="1" w:after="100" w:afterAutospacing="1" w:line="240" w:lineRule="auto"/>
        <w:rPr>
          <w:rFonts w:ascii="Times New Roman" w:hAnsi="Times New Roman"/>
          <w:i/>
          <w:lang w:eastAsia="pl-PL"/>
        </w:rPr>
      </w:pPr>
    </w:p>
    <w:p w:rsidR="005123B1" w:rsidRDefault="005123B1" w:rsidP="005123B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5123B1">
        <w:rPr>
          <w:rFonts w:ascii="Times New Roman" w:hAnsi="Times New Roman"/>
          <w:sz w:val="24"/>
          <w:szCs w:val="24"/>
          <w:lang w:eastAsia="pl-PL"/>
        </w:rPr>
        <w:t>§1</w:t>
      </w:r>
    </w:p>
    <w:p w:rsidR="005123B1" w:rsidRPr="005123B1" w:rsidRDefault="005123B1" w:rsidP="005123B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5123B1" w:rsidRDefault="005123B1" w:rsidP="005123B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5123B1">
        <w:rPr>
          <w:rFonts w:ascii="Times New Roman" w:hAnsi="Times New Roman"/>
          <w:sz w:val="24"/>
          <w:szCs w:val="24"/>
          <w:lang w:eastAsia="pl-PL"/>
        </w:rPr>
        <w:t xml:space="preserve">Wprowadza się Plan Nadzoru Pedagogicznego Dyrektora Szkoły Podstawowej </w:t>
      </w:r>
      <w:r>
        <w:rPr>
          <w:rFonts w:ascii="Times New Roman" w:hAnsi="Times New Roman"/>
          <w:sz w:val="24"/>
          <w:szCs w:val="24"/>
          <w:lang w:eastAsia="pl-PL"/>
        </w:rPr>
        <w:t>im. Wedlów – Tuczyńskich w Tucznie</w:t>
      </w:r>
      <w:r w:rsidRPr="005123B1">
        <w:rPr>
          <w:rFonts w:ascii="Times New Roman" w:hAnsi="Times New Roman"/>
          <w:sz w:val="24"/>
          <w:szCs w:val="24"/>
          <w:lang w:eastAsia="pl-PL"/>
        </w:rPr>
        <w:t xml:space="preserve"> stanowiący załącznik nr 1 niniejszego do zarządzenia. </w:t>
      </w:r>
    </w:p>
    <w:p w:rsidR="005123B1" w:rsidRPr="005123B1" w:rsidRDefault="005123B1" w:rsidP="005123B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5123B1" w:rsidRDefault="005123B1"/>
    <w:p w:rsidR="00261C6D" w:rsidRDefault="00261C6D"/>
    <w:p w:rsidR="005123B1" w:rsidRDefault="005123B1" w:rsidP="005123B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§2</w:t>
      </w:r>
    </w:p>
    <w:p w:rsidR="005123B1" w:rsidRDefault="005123B1" w:rsidP="005123B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5123B1" w:rsidRDefault="005123B1" w:rsidP="005123B1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Zarządzenie wchodzi w życie z dniem podjęcia z mocą prawna od 01.09.2018 r.</w:t>
      </w:r>
    </w:p>
    <w:p w:rsidR="005123B1" w:rsidRDefault="005123B1" w:rsidP="005123B1">
      <w:pPr>
        <w:jc w:val="center"/>
      </w:pPr>
    </w:p>
    <w:p w:rsidR="005123B1" w:rsidRDefault="005123B1" w:rsidP="005123B1"/>
    <w:p w:rsidR="00261C6D" w:rsidRDefault="00261C6D" w:rsidP="005123B1"/>
    <w:p w:rsidR="00261C6D" w:rsidRPr="005123B1" w:rsidRDefault="00261C6D" w:rsidP="005123B1"/>
    <w:p w:rsidR="005123B1" w:rsidRDefault="005123B1" w:rsidP="005123B1"/>
    <w:p w:rsidR="005123B1" w:rsidRPr="00EE1E49" w:rsidRDefault="005123B1" w:rsidP="005123B1">
      <w:pPr>
        <w:spacing w:line="360" w:lineRule="auto"/>
        <w:jc w:val="right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5024755</wp:posOffset>
                </wp:positionH>
                <wp:positionV relativeFrom="paragraph">
                  <wp:posOffset>75565</wp:posOffset>
                </wp:positionV>
                <wp:extent cx="333375" cy="0"/>
                <wp:effectExtent l="0" t="76200" r="9525" b="95250"/>
                <wp:wrapNone/>
                <wp:docPr id="1" name="Łącznik prosty ze strzałką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2AD46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395.65pt;margin-top:5.95pt;width:26.2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" strokecolor="black [3213]" strokeweight=".5pt">
                <v:stroke endarrow="block" joinstyle="miter"/>
              </v:shape>
            </w:pict>
          </mc:Fallback>
        </mc:AlternateContent>
      </w:r>
      <w:r>
        <w:tab/>
        <w:t>Czytali                verte</w:t>
      </w:r>
    </w:p>
    <w:p w:rsidR="003A7F2F" w:rsidRPr="005123B1" w:rsidRDefault="003A7F2F" w:rsidP="005123B1">
      <w:pPr>
        <w:tabs>
          <w:tab w:val="left" w:pos="6645"/>
        </w:tabs>
      </w:pPr>
    </w:p>
    <w:sectPr w:rsidR="003A7F2F" w:rsidRPr="005123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B1"/>
    <w:rsid w:val="00261C6D"/>
    <w:rsid w:val="003A7F2F"/>
    <w:rsid w:val="005123B1"/>
    <w:rsid w:val="0065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5FCCB"/>
  <w15:chartTrackingRefBased/>
  <w15:docId w15:val="{9CA6F2BD-82DD-46D4-812D-6F336C347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23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7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6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2018-09-06T11:47:00Z</dcterms:created>
  <dcterms:modified xsi:type="dcterms:W3CDTF">2018-09-06T12:02:00Z</dcterms:modified>
</cp:coreProperties>
</file>